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line="276" w:lineRule="auto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Załącznik nr 5 do zapytania ofertowego nr 2/POM-EKO/1.6/2026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ZAKRES PRAC POWIERZONYCH PODWYKONAWCOM</w:t>
      </w:r>
    </w:p>
    <w:tbl>
      <w:tblPr>
        <w:tblStyle w:val="Table1"/>
        <w:tblW w:w="1388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88"/>
        <w:gridCol w:w="3969"/>
        <w:gridCol w:w="3371"/>
        <w:gridCol w:w="2776"/>
        <w:gridCol w:w="2776"/>
        <w:tblGridChange w:id="0">
          <w:tblGrid>
            <w:gridCol w:w="988"/>
            <w:gridCol w:w="3969"/>
            <w:gridCol w:w="3371"/>
            <w:gridCol w:w="2776"/>
            <w:gridCol w:w="2776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4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Lp.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Nazwa podwykonawcy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Zakres prac powierzonych podwykonawcy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Szacunkowa wartość prac (PLN brutto)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% wartości zamówienia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…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spacing w:line="276" w:lineRule="auto"/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line="276" w:lineRule="auto"/>
        <w:jc w:val="cente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Oświadczenia Wykonawcy: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line="276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Oświadczam, że podwykonawcy posiadają wymagane prawem uprawnienia, kwalifikacje oraz doświadczenie niezbędne do realizacji powierzonych im prac.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line="276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Ponoszę pełną odpowiedzialność wobec Zamawiającego za działania lub zaniechania podwykonawców, jak za własne.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line="276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Zmiana podwykonawcy lub zakresu prac określonych w niniejszym załączniku wymaga uprzedniej, pisemnej zgody Zamawiającego.</w:t>
      </w:r>
    </w:p>
    <w:p w:rsidR="00000000" w:rsidDel="00000000" w:rsidP="00000000" w:rsidRDefault="00000000" w:rsidRPr="00000000" w14:paraId="0000001D">
      <w:pPr>
        <w:spacing w:after="0" w:line="276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76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76" w:lineRule="auto"/>
        <w:ind w:left="646" w:firstLine="0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76" w:lineRule="auto"/>
        <w:ind w:left="646" w:firstLine="0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1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36"/>
        <w:gridCol w:w="1417"/>
        <w:gridCol w:w="3859"/>
        <w:tblGridChange w:id="0">
          <w:tblGrid>
            <w:gridCol w:w="3936"/>
            <w:gridCol w:w="1417"/>
            <w:gridCol w:w="3859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21">
            <w:pPr>
              <w:spacing w:after="0" w:line="276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Miejscowość i data</w:t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22">
            <w:pPr>
              <w:spacing w:after="0" w:line="276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23">
            <w:pPr>
              <w:spacing w:after="0"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Czytelny podpis Wykonawcy</w:t>
            </w:r>
          </w:p>
          <w:p w:rsidR="00000000" w:rsidDel="00000000" w:rsidP="00000000" w:rsidRDefault="00000000" w:rsidRPr="00000000" w14:paraId="00000024">
            <w:pPr>
              <w:spacing w:after="0"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Pieczęć firmowa (jeśli dotyczy)</w:t>
            </w:r>
          </w:p>
          <w:p w:rsidR="00000000" w:rsidDel="00000000" w:rsidP="00000000" w:rsidRDefault="00000000" w:rsidRPr="00000000" w14:paraId="00000025">
            <w:pPr>
              <w:spacing w:after="0" w:line="276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1906" w:w="16838" w:orient="landscape"/>
      <w:pgMar w:bottom="1417" w:top="1417" w:left="1134" w:right="181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240" w:line="14.399999999999999" w:lineRule="auto"/>
      <w:jc w:val="center"/>
      <w:rPr>
        <w:color w:val="000000"/>
        <w:sz w:val="2"/>
        <w:szCs w:val="2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widowControl w:val="0"/>
      <w:spacing w:after="0" w:line="240" w:lineRule="auto"/>
      <w:ind w:left="720" w:hanging="720"/>
    </w:pPr>
    <w:rPr>
      <w:b w:val="1"/>
      <w:bC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YqUC+/AvfJcHO4W5cHGR7Sx2Zw==">CgMxLjA4AHIhMWQzRGlmWG10dnZUeXVuTUk4cm9mTWQ2eUFDVVdwZUFo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